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5B" w:rsidRPr="00E9275B" w:rsidRDefault="00CE67C9" w:rsidP="00CE67C9">
      <w:pPr>
        <w:pStyle w:val="Title"/>
        <w:rPr>
          <w:rFonts w:ascii="Times New Roman" w:hAnsi="Times New Roman" w:cs="Times New Roman"/>
          <w:sz w:val="44"/>
          <w:szCs w:val="44"/>
          <w:u w:color="000000"/>
        </w:rPr>
      </w:pPr>
      <w:r>
        <w:rPr>
          <w:rFonts w:ascii="Times New Roman" w:hAnsi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60288" behindDoc="0" locked="0" layoutInCell="1" allowOverlap="1" wp14:anchorId="761D3612" wp14:editId="59B056A9">
            <wp:simplePos x="0" y="0"/>
            <wp:positionH relativeFrom="column">
              <wp:posOffset>5638165</wp:posOffset>
            </wp:positionH>
            <wp:positionV relativeFrom="paragraph">
              <wp:posOffset>-137160</wp:posOffset>
            </wp:positionV>
            <wp:extent cx="948690" cy="1041400"/>
            <wp:effectExtent l="0" t="0" r="3810" b="6350"/>
            <wp:wrapSquare wrapText="bothSides"/>
            <wp:docPr id="2" name="Picture 2" descr="MC9002508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5080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94869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89F">
        <w:rPr>
          <w:rFonts w:ascii="Times New Roman" w:hAnsi="Times New Roman" w:cs="Times New Roman"/>
          <w:noProof/>
          <w:sz w:val="44"/>
          <w:szCs w:val="44"/>
          <w:u w:color="000000"/>
          <w:lang w:eastAsia="en-CA"/>
        </w:rPr>
        <w:drawing>
          <wp:anchor distT="0" distB="0" distL="114300" distR="114300" simplePos="0" relativeHeight="251658240" behindDoc="0" locked="0" layoutInCell="1" allowOverlap="1" wp14:anchorId="5D804B2E" wp14:editId="1DD100ED">
            <wp:simplePos x="0" y="0"/>
            <wp:positionH relativeFrom="column">
              <wp:posOffset>-135890</wp:posOffset>
            </wp:positionH>
            <wp:positionV relativeFrom="paragraph">
              <wp:posOffset>-116840</wp:posOffset>
            </wp:positionV>
            <wp:extent cx="1147445" cy="863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4"/>
          <w:szCs w:val="44"/>
          <w:u w:color="000000"/>
        </w:rPr>
        <w:t xml:space="preserve">   </w:t>
      </w:r>
      <w:r w:rsidR="0078774D" w:rsidRPr="00E9275B">
        <w:rPr>
          <w:rFonts w:ascii="Times New Roman" w:hAnsi="Times New Roman" w:cs="Times New Roman"/>
          <w:sz w:val="44"/>
          <w:szCs w:val="44"/>
          <w:u w:color="000000"/>
        </w:rPr>
        <w:t xml:space="preserve">Neepawa </w:t>
      </w:r>
      <w:r w:rsidR="00254974" w:rsidRPr="00E9275B">
        <w:rPr>
          <w:rFonts w:ascii="Times New Roman" w:hAnsi="Times New Roman" w:cs="Times New Roman"/>
          <w:sz w:val="44"/>
          <w:szCs w:val="44"/>
          <w:u w:color="000000"/>
        </w:rPr>
        <w:t xml:space="preserve">RCMP </w:t>
      </w:r>
      <w:r w:rsidR="0078774D" w:rsidRPr="00E9275B">
        <w:rPr>
          <w:rFonts w:ascii="Times New Roman" w:hAnsi="Times New Roman" w:cs="Times New Roman"/>
          <w:sz w:val="44"/>
          <w:szCs w:val="44"/>
          <w:u w:color="000000"/>
        </w:rPr>
        <w:t>50</w:t>
      </w:r>
      <w:r w:rsidR="0078774D" w:rsidRPr="00E9275B">
        <w:rPr>
          <w:rFonts w:ascii="Times New Roman" w:hAnsi="Times New Roman" w:cs="Times New Roman"/>
          <w:sz w:val="44"/>
          <w:szCs w:val="44"/>
          <w:u w:color="000000"/>
          <w:vertAlign w:val="superscript"/>
        </w:rPr>
        <w:t>th</w:t>
      </w:r>
      <w:r w:rsidR="0078774D" w:rsidRPr="00E9275B">
        <w:rPr>
          <w:rFonts w:ascii="Times New Roman" w:hAnsi="Times New Roman" w:cs="Times New Roman"/>
          <w:sz w:val="44"/>
          <w:szCs w:val="44"/>
          <w:u w:color="000000"/>
        </w:rPr>
        <w:t xml:space="preserve"> Anniversary </w:t>
      </w:r>
      <w:r w:rsidR="00254974" w:rsidRPr="00E9275B">
        <w:rPr>
          <w:rFonts w:ascii="Times New Roman" w:hAnsi="Times New Roman" w:cs="Times New Roman"/>
          <w:sz w:val="44"/>
          <w:szCs w:val="44"/>
          <w:u w:color="000000"/>
        </w:rPr>
        <w:t>Gala</w:t>
      </w:r>
      <w:r w:rsidR="00E9275B" w:rsidRPr="00E9275B">
        <w:rPr>
          <w:rFonts w:ascii="Times New Roman" w:hAnsi="Times New Roman" w:cs="Times New Roman"/>
          <w:sz w:val="44"/>
          <w:szCs w:val="44"/>
          <w:u w:color="000000"/>
        </w:rPr>
        <w:t xml:space="preserve"> </w:t>
      </w:r>
    </w:p>
    <w:p w:rsidR="00E9275B" w:rsidRPr="00165C4B" w:rsidRDefault="00CE67C9" w:rsidP="00CE67C9">
      <w:pPr>
        <w:pStyle w:val="Title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           </w:t>
      </w:r>
      <w:r w:rsidR="00E9275B" w:rsidRPr="00E9275B">
        <w:rPr>
          <w:rFonts w:ascii="Times New Roman" w:hAnsi="Times New Roman" w:cs="Times New Roman"/>
          <w:sz w:val="28"/>
          <w:szCs w:val="28"/>
          <w:u w:color="000000"/>
        </w:rPr>
        <w:t>In support of the Beautiful Plains Community Foundation</w:t>
      </w:r>
      <w:r w:rsidR="00254974" w:rsidRPr="00176194">
        <w:rPr>
          <w:rFonts w:ascii="Times New Roman" w:hAnsi="Times New Roman" w:cs="Times New Roman"/>
          <w:sz w:val="52"/>
          <w:szCs w:val="52"/>
          <w:u w:color="000000"/>
        </w:rPr>
        <w:t xml:space="preserve"> </w:t>
      </w:r>
    </w:p>
    <w:p w:rsidR="00165C4B" w:rsidRDefault="00CE67C9" w:rsidP="00CE67C9">
      <w:pPr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  <w:u w:color="000000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  <w:u w:color="000000"/>
        </w:rPr>
        <w:t xml:space="preserve">                                    </w:t>
      </w:r>
    </w:p>
    <w:p w:rsidR="006B19E2" w:rsidRDefault="00165C4B" w:rsidP="00CE67C9">
      <w:pPr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  <w:u w:color="000000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  <w:u w:color="000000"/>
        </w:rPr>
        <w:t xml:space="preserve">                                                           </w:t>
      </w:r>
      <w:r w:rsidR="00CE67C9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  <w:u w:color="000000"/>
        </w:rPr>
        <w:t xml:space="preserve">  </w:t>
      </w:r>
      <w:r w:rsidR="00587D13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  <w:u w:color="000000"/>
        </w:rPr>
        <w:t xml:space="preserve">Sept 21, </w:t>
      </w:r>
      <w:r w:rsidR="006B19E2" w:rsidRPr="006B19E2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  <w:u w:color="000000"/>
        </w:rPr>
        <w:t>2019</w:t>
      </w:r>
      <w:r w:rsidR="006B19E2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  <w:u w:color="000000"/>
        </w:rPr>
        <w:t xml:space="preserve"> @ Yellowhead Arena</w:t>
      </w:r>
    </w:p>
    <w:p w:rsidR="006B19E2" w:rsidRPr="006B19E2" w:rsidRDefault="006B19E2" w:rsidP="006B19E2">
      <w:pPr>
        <w:jc w:val="center"/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  <w:u w:color="000000"/>
        </w:rPr>
      </w:pPr>
    </w:p>
    <w:p w:rsidR="00254974" w:rsidRDefault="006B19E2" w:rsidP="0078774D">
      <w:pPr>
        <w:pStyle w:val="Title"/>
        <w:jc w:val="center"/>
        <w:rPr>
          <w:rFonts w:ascii="Times New Roman" w:hAnsi="Times New Roman" w:cs="Times New Roman"/>
          <w:sz w:val="52"/>
          <w:szCs w:val="52"/>
          <w:u w:color="000000"/>
        </w:rPr>
      </w:pPr>
      <w:r>
        <w:rPr>
          <w:rFonts w:ascii="Times New Roman" w:hAnsi="Times New Roman" w:cs="Times New Roman"/>
          <w:sz w:val="52"/>
          <w:szCs w:val="52"/>
          <w:u w:color="000000"/>
        </w:rPr>
        <w:t xml:space="preserve">Event </w:t>
      </w:r>
      <w:r w:rsidR="0078774D" w:rsidRPr="00176194">
        <w:rPr>
          <w:rFonts w:ascii="Times New Roman" w:hAnsi="Times New Roman" w:cs="Times New Roman"/>
          <w:sz w:val="52"/>
          <w:szCs w:val="52"/>
          <w:u w:color="000000"/>
        </w:rPr>
        <w:t xml:space="preserve">Sponsorship </w:t>
      </w:r>
    </w:p>
    <w:p w:rsidR="00254974" w:rsidRDefault="00254974" w:rsidP="00254974">
      <w:r>
        <w:rPr>
          <w:b/>
        </w:rPr>
        <w:t xml:space="preserve">  </w:t>
      </w:r>
    </w:p>
    <w:tbl>
      <w:tblPr>
        <w:tblStyle w:val="TableGrid"/>
        <w:tblW w:w="10142" w:type="dxa"/>
        <w:jc w:val="center"/>
        <w:tblInd w:w="0" w:type="dxa"/>
        <w:tblLook w:val="04A0" w:firstRow="1" w:lastRow="0" w:firstColumn="1" w:lastColumn="0" w:noHBand="0" w:noVBand="1"/>
      </w:tblPr>
      <w:tblGrid>
        <w:gridCol w:w="2352"/>
        <w:gridCol w:w="1031"/>
        <w:gridCol w:w="6759"/>
      </w:tblGrid>
      <w:tr w:rsidR="0046357E" w:rsidTr="00587D13">
        <w:trPr>
          <w:trHeight w:val="1081"/>
          <w:jc w:val="center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6357E" w:rsidRDefault="0046357E" w:rsidP="004371C5">
            <w:pPr>
              <w:rPr>
                <w:rFonts w:ascii="Times New Roman" w:hAnsi="Times New Roman" w:cs="Times New Roman"/>
              </w:rPr>
            </w:pPr>
            <w:r w:rsidRPr="007D2E16">
              <w:rPr>
                <w:rFonts w:ascii="Times New Roman" w:hAnsi="Times New Roman" w:cs="Times New Roman"/>
              </w:rPr>
              <w:t>Wine Sponsor</w:t>
            </w:r>
          </w:p>
          <w:p w:rsidR="00E9275B" w:rsidRPr="007D2E16" w:rsidRDefault="00E9275B" w:rsidP="00437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sponsorship</w:t>
            </w:r>
            <w:r w:rsidRPr="00E9275B">
              <w:rPr>
                <w:rFonts w:ascii="Times New Roman" w:hAnsi="Times New Roman" w:cs="Times New Roman"/>
                <w:sz w:val="20"/>
                <w:szCs w:val="20"/>
              </w:rPr>
              <w:t xml:space="preserve"> available)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6357E" w:rsidRPr="007D2E16" w:rsidRDefault="00E9275B" w:rsidP="00437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</w:t>
            </w:r>
            <w:r w:rsidR="00380B2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46357E" w:rsidRPr="007D2E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46357E" w:rsidRPr="007D2E16" w:rsidRDefault="0046357E" w:rsidP="0060571D">
            <w:pPr>
              <w:spacing w:after="1" w:line="239" w:lineRule="auto"/>
              <w:jc w:val="both"/>
              <w:rPr>
                <w:rFonts w:ascii="Times New Roman" w:hAnsi="Times New Roman" w:cs="Times New Roman"/>
              </w:rPr>
            </w:pPr>
            <w:r w:rsidRPr="007D2E16">
              <w:rPr>
                <w:rFonts w:ascii="Times New Roman" w:hAnsi="Times New Roman" w:cs="Times New Roman"/>
              </w:rPr>
              <w:t>A bottle of red and white wine at every table. Your company logo will appear on the evening program at every table</w:t>
            </w:r>
            <w:r w:rsidR="007D2E16">
              <w:rPr>
                <w:rFonts w:ascii="Times New Roman" w:hAnsi="Times New Roman" w:cs="Times New Roman"/>
              </w:rPr>
              <w:t xml:space="preserve"> </w:t>
            </w:r>
            <w:r w:rsidR="007D2E16" w:rsidRPr="007D2E16">
              <w:rPr>
                <w:rFonts w:ascii="Times New Roman" w:hAnsi="Times New Roman" w:cs="Times New Roman"/>
              </w:rPr>
              <w:t>and PowerPoint presentation</w:t>
            </w:r>
            <w:r w:rsidRPr="007D2E16">
              <w:rPr>
                <w:rFonts w:ascii="Times New Roman" w:hAnsi="Times New Roman" w:cs="Times New Roman"/>
              </w:rPr>
              <w:t xml:space="preserve">. </w:t>
            </w:r>
            <w:r w:rsidR="007D2E16" w:rsidRPr="007D2E16">
              <w:rPr>
                <w:rFonts w:ascii="Times New Roman" w:hAnsi="Times New Roman" w:cs="Times New Roman"/>
              </w:rPr>
              <w:t xml:space="preserve">Your sponsorship will be given a Facebook “shout-out” in advance of the event. </w:t>
            </w:r>
            <w:r w:rsidRPr="007D2E16">
              <w:rPr>
                <w:rFonts w:ascii="Times New Roman" w:hAnsi="Times New Roman" w:cs="Times New Roman"/>
              </w:rPr>
              <w:t>Your business will be recognized as the wine sponsor of the RCMP Gala during opening and closing remarks. (one sponsor only)</w:t>
            </w:r>
          </w:p>
          <w:p w:rsidR="0046357E" w:rsidRPr="007D2E16" w:rsidRDefault="0046357E" w:rsidP="0046357E">
            <w:pPr>
              <w:spacing w:after="1" w:line="239" w:lineRule="auto"/>
              <w:rPr>
                <w:rFonts w:ascii="Times New Roman" w:hAnsi="Times New Roman" w:cs="Times New Roman"/>
              </w:rPr>
            </w:pPr>
            <w:r w:rsidRPr="007D2E16">
              <w:rPr>
                <w:rFonts w:ascii="Times New Roman" w:hAnsi="Times New Roman" w:cs="Times New Roman"/>
              </w:rPr>
              <w:t>2 complementary tickets</w:t>
            </w:r>
          </w:p>
          <w:p w:rsidR="0046357E" w:rsidRPr="007D2E16" w:rsidRDefault="0046357E" w:rsidP="0046357E">
            <w:pPr>
              <w:spacing w:after="1" w:line="239" w:lineRule="auto"/>
              <w:rPr>
                <w:rFonts w:ascii="Times New Roman" w:hAnsi="Times New Roman" w:cs="Times New Roman"/>
              </w:rPr>
            </w:pPr>
          </w:p>
        </w:tc>
      </w:tr>
      <w:tr w:rsidR="007D2E16" w:rsidTr="00587D13">
        <w:trPr>
          <w:trHeight w:val="1081"/>
          <w:jc w:val="center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7D2E16" w:rsidRDefault="00E9275B" w:rsidP="00437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Entertainment</w:t>
            </w:r>
            <w:r w:rsidR="007D2E16" w:rsidRPr="007D2E16">
              <w:rPr>
                <w:rFonts w:ascii="Times New Roman" w:hAnsi="Times New Roman" w:cs="Times New Roman"/>
              </w:rPr>
              <w:t xml:space="preserve"> Sponsor</w:t>
            </w:r>
          </w:p>
          <w:p w:rsidR="00E9275B" w:rsidRPr="00E9275B" w:rsidRDefault="00E9275B" w:rsidP="0043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75B">
              <w:rPr>
                <w:rFonts w:ascii="Times New Roman" w:hAnsi="Times New Roman" w:cs="Times New Roman"/>
                <w:sz w:val="20"/>
                <w:szCs w:val="20"/>
              </w:rPr>
              <w:t>(2 sponsorships available)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2E16" w:rsidRPr="007D2E16" w:rsidRDefault="007D2E16" w:rsidP="00437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</w:t>
            </w:r>
            <w:r w:rsidR="00380B2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7D2E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7D2E16" w:rsidRDefault="007D2E16" w:rsidP="0060571D">
            <w:pPr>
              <w:spacing w:after="1" w:line="239" w:lineRule="auto"/>
              <w:jc w:val="both"/>
              <w:rPr>
                <w:rFonts w:ascii="Times New Roman" w:hAnsi="Times New Roman" w:cs="Times New Roman"/>
              </w:rPr>
            </w:pPr>
            <w:r w:rsidRPr="007D2E16">
              <w:rPr>
                <w:rFonts w:ascii="Times New Roman" w:hAnsi="Times New Roman" w:cs="Times New Roman"/>
              </w:rPr>
              <w:t>Your company logo will appear on the evening program at every table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2E16">
              <w:rPr>
                <w:rFonts w:ascii="Times New Roman" w:hAnsi="Times New Roman" w:cs="Times New Roman"/>
              </w:rPr>
              <w:t xml:space="preserve">and PowerPoint presentation. </w:t>
            </w:r>
            <w:r w:rsidR="0070134F" w:rsidRPr="007D2E16">
              <w:rPr>
                <w:rFonts w:ascii="Times New Roman" w:hAnsi="Times New Roman" w:cs="Times New Roman"/>
              </w:rPr>
              <w:t xml:space="preserve">Your sponsorship will be given a Facebook “shout-out” in advance of the event. </w:t>
            </w:r>
            <w:r>
              <w:rPr>
                <w:rFonts w:ascii="Times New Roman" w:hAnsi="Times New Roman" w:cs="Times New Roman"/>
              </w:rPr>
              <w:t xml:space="preserve">Your company can provide signage to be placed beside the stage during the event. </w:t>
            </w:r>
            <w:r w:rsidRPr="007D2E16">
              <w:rPr>
                <w:rFonts w:ascii="Times New Roman" w:hAnsi="Times New Roman" w:cs="Times New Roman"/>
              </w:rPr>
              <w:t xml:space="preserve">Your business will be recognized as the </w:t>
            </w:r>
            <w:r>
              <w:rPr>
                <w:rFonts w:ascii="Times New Roman" w:hAnsi="Times New Roman" w:cs="Times New Roman"/>
              </w:rPr>
              <w:t>band</w:t>
            </w:r>
            <w:r w:rsidRPr="007D2E16">
              <w:rPr>
                <w:rFonts w:ascii="Times New Roman" w:hAnsi="Times New Roman" w:cs="Times New Roman"/>
              </w:rPr>
              <w:t xml:space="preserve"> sponsor of the RCMP Gala during opening and closing remarks. (one sponsor only)</w:t>
            </w:r>
          </w:p>
          <w:p w:rsidR="007D2E16" w:rsidRPr="007D2E16" w:rsidRDefault="007D2E16" w:rsidP="007D2E16">
            <w:pPr>
              <w:spacing w:after="1" w:line="239" w:lineRule="auto"/>
              <w:rPr>
                <w:rFonts w:ascii="Times New Roman" w:hAnsi="Times New Roman" w:cs="Times New Roman"/>
              </w:rPr>
            </w:pPr>
            <w:r w:rsidRPr="007D2E16">
              <w:rPr>
                <w:rFonts w:ascii="Times New Roman" w:hAnsi="Times New Roman" w:cs="Times New Roman"/>
              </w:rPr>
              <w:t>2 complementary tickets</w:t>
            </w:r>
          </w:p>
          <w:p w:rsidR="007D2E16" w:rsidRPr="007D2E16" w:rsidRDefault="007D2E16" w:rsidP="0046357E">
            <w:pPr>
              <w:spacing w:after="1" w:line="239" w:lineRule="auto"/>
              <w:rPr>
                <w:rFonts w:ascii="Times New Roman" w:hAnsi="Times New Roman" w:cs="Times New Roman"/>
              </w:rPr>
            </w:pPr>
          </w:p>
        </w:tc>
      </w:tr>
      <w:tr w:rsidR="00254974" w:rsidTr="00587D13">
        <w:trPr>
          <w:trHeight w:val="1081"/>
          <w:jc w:val="center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254974" w:rsidRPr="007D2E16" w:rsidRDefault="00254974" w:rsidP="004371C5">
            <w:pPr>
              <w:rPr>
                <w:rFonts w:ascii="Times New Roman" w:hAnsi="Times New Roman" w:cs="Times New Roman"/>
              </w:rPr>
            </w:pPr>
            <w:r w:rsidRPr="007D2E16">
              <w:rPr>
                <w:rFonts w:ascii="Times New Roman" w:hAnsi="Times New Roman" w:cs="Times New Roman"/>
              </w:rPr>
              <w:t xml:space="preserve">Gold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54974" w:rsidRPr="007D2E16" w:rsidRDefault="00254974" w:rsidP="004371C5">
            <w:pPr>
              <w:rPr>
                <w:rFonts w:ascii="Times New Roman" w:hAnsi="Times New Roman" w:cs="Times New Roman"/>
              </w:rPr>
            </w:pPr>
            <w:r w:rsidRPr="007D2E16">
              <w:rPr>
                <w:rFonts w:ascii="Times New Roman" w:hAnsi="Times New Roman" w:cs="Times New Roman"/>
              </w:rPr>
              <w:t>$1</w:t>
            </w:r>
            <w:r w:rsidR="00380B27">
              <w:rPr>
                <w:rFonts w:ascii="Times New Roman" w:hAnsi="Times New Roman" w:cs="Times New Roman"/>
              </w:rPr>
              <w:t>,</w:t>
            </w:r>
            <w:r w:rsidRPr="007D2E16">
              <w:rPr>
                <w:rFonts w:ascii="Times New Roman" w:hAnsi="Times New Roman" w:cs="Times New Roman"/>
              </w:rPr>
              <w:t xml:space="preserve">000  </w:t>
            </w: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254974" w:rsidRPr="007D2E16" w:rsidRDefault="00254974" w:rsidP="0060571D">
            <w:pPr>
              <w:spacing w:after="1" w:line="239" w:lineRule="auto"/>
              <w:jc w:val="both"/>
              <w:rPr>
                <w:rFonts w:ascii="Times New Roman" w:hAnsi="Times New Roman" w:cs="Times New Roman"/>
              </w:rPr>
            </w:pPr>
            <w:r w:rsidRPr="007D2E16">
              <w:rPr>
                <w:rFonts w:ascii="Times New Roman" w:hAnsi="Times New Roman" w:cs="Times New Roman"/>
              </w:rPr>
              <w:t>Your company logo will appear on the event promotions, evening program at every table and PowerPoint presentation. Your sponsorship will be given a Facebook “shout-out” in advance of the event. Your business will be recognized as a gold sponsor of the RCMP Gala during opening and closing remarks.</w:t>
            </w:r>
          </w:p>
          <w:p w:rsidR="00254974" w:rsidRPr="007D2E16" w:rsidRDefault="00176194" w:rsidP="004371C5">
            <w:pPr>
              <w:spacing w:after="1" w:line="239" w:lineRule="auto"/>
              <w:rPr>
                <w:rFonts w:ascii="Times New Roman" w:hAnsi="Times New Roman" w:cs="Times New Roman"/>
              </w:rPr>
            </w:pPr>
            <w:r w:rsidRPr="007D2E16">
              <w:rPr>
                <w:rFonts w:ascii="Times New Roman" w:hAnsi="Times New Roman" w:cs="Times New Roman"/>
              </w:rPr>
              <w:t>2 complementary tickets</w:t>
            </w:r>
          </w:p>
          <w:p w:rsidR="00254974" w:rsidRPr="007D2E16" w:rsidRDefault="00254974" w:rsidP="004371C5">
            <w:pPr>
              <w:rPr>
                <w:rFonts w:ascii="Times New Roman" w:hAnsi="Times New Roman" w:cs="Times New Roman"/>
              </w:rPr>
            </w:pPr>
            <w:r w:rsidRPr="007D2E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4974" w:rsidTr="00587D13">
        <w:trPr>
          <w:trHeight w:val="1101"/>
          <w:jc w:val="center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254974" w:rsidRPr="007D2E16" w:rsidRDefault="00254974" w:rsidP="004371C5">
            <w:pPr>
              <w:rPr>
                <w:rFonts w:ascii="Times New Roman" w:hAnsi="Times New Roman" w:cs="Times New Roman"/>
              </w:rPr>
            </w:pPr>
            <w:r w:rsidRPr="007D2E16">
              <w:rPr>
                <w:rFonts w:ascii="Times New Roman" w:hAnsi="Times New Roman" w:cs="Times New Roman"/>
              </w:rPr>
              <w:t xml:space="preserve">Silver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54974" w:rsidRPr="007D2E16" w:rsidRDefault="00254974" w:rsidP="004371C5">
            <w:pPr>
              <w:rPr>
                <w:rFonts w:ascii="Times New Roman" w:hAnsi="Times New Roman" w:cs="Times New Roman"/>
              </w:rPr>
            </w:pPr>
            <w:r w:rsidRPr="007D2E16">
              <w:rPr>
                <w:rFonts w:ascii="Times New Roman" w:hAnsi="Times New Roman" w:cs="Times New Roman"/>
              </w:rPr>
              <w:t xml:space="preserve">$500  </w:t>
            </w: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254974" w:rsidRPr="007D2E16" w:rsidRDefault="00254974" w:rsidP="0060571D">
            <w:pPr>
              <w:spacing w:after="1" w:line="239" w:lineRule="auto"/>
              <w:jc w:val="both"/>
              <w:rPr>
                <w:rFonts w:ascii="Times New Roman" w:hAnsi="Times New Roman" w:cs="Times New Roman"/>
              </w:rPr>
            </w:pPr>
            <w:r w:rsidRPr="007D2E16">
              <w:rPr>
                <w:rFonts w:ascii="Times New Roman" w:hAnsi="Times New Roman" w:cs="Times New Roman"/>
              </w:rPr>
              <w:t xml:space="preserve">Your company logo will appear on the evening program at every table and PowerPoint presentation. </w:t>
            </w:r>
            <w:r w:rsidR="002B1DB1" w:rsidRPr="007D2E16">
              <w:rPr>
                <w:rFonts w:ascii="Times New Roman" w:hAnsi="Times New Roman" w:cs="Times New Roman"/>
              </w:rPr>
              <w:t xml:space="preserve">Your sponsorship will be given a Facebook “shout-out” in advance of the event. </w:t>
            </w:r>
            <w:r w:rsidRPr="007D2E16">
              <w:rPr>
                <w:rFonts w:ascii="Times New Roman" w:hAnsi="Times New Roman" w:cs="Times New Roman"/>
              </w:rPr>
              <w:t>Your business will be recognized as a silver sponsor of the RCMP Gala during opening and closing remarks.</w:t>
            </w:r>
          </w:p>
          <w:p w:rsidR="00254974" w:rsidRPr="007D2E16" w:rsidRDefault="00254974" w:rsidP="004371C5">
            <w:pPr>
              <w:rPr>
                <w:rFonts w:ascii="Times New Roman" w:hAnsi="Times New Roman" w:cs="Times New Roman"/>
              </w:rPr>
            </w:pPr>
          </w:p>
        </w:tc>
      </w:tr>
      <w:tr w:rsidR="00254974" w:rsidTr="00587D13">
        <w:trPr>
          <w:trHeight w:val="1103"/>
          <w:jc w:val="center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254974" w:rsidRPr="007D2E16" w:rsidRDefault="00254974" w:rsidP="004371C5">
            <w:pPr>
              <w:rPr>
                <w:rFonts w:ascii="Times New Roman" w:hAnsi="Times New Roman" w:cs="Times New Roman"/>
              </w:rPr>
            </w:pPr>
            <w:r w:rsidRPr="007D2E16">
              <w:rPr>
                <w:rFonts w:ascii="Times New Roman" w:hAnsi="Times New Roman" w:cs="Times New Roman"/>
              </w:rPr>
              <w:t xml:space="preserve">Bronze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54974" w:rsidRPr="007D2E16" w:rsidRDefault="00254974" w:rsidP="004371C5">
            <w:pPr>
              <w:rPr>
                <w:rFonts w:ascii="Times New Roman" w:hAnsi="Times New Roman" w:cs="Times New Roman"/>
              </w:rPr>
            </w:pPr>
            <w:r w:rsidRPr="007D2E16">
              <w:rPr>
                <w:rFonts w:ascii="Times New Roman" w:hAnsi="Times New Roman" w:cs="Times New Roman"/>
              </w:rPr>
              <w:t xml:space="preserve">$250 </w:t>
            </w: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254974" w:rsidRPr="007D2E16" w:rsidRDefault="00254974" w:rsidP="0060571D">
            <w:pPr>
              <w:spacing w:after="1" w:line="239" w:lineRule="auto"/>
              <w:jc w:val="both"/>
              <w:rPr>
                <w:rFonts w:ascii="Times New Roman" w:hAnsi="Times New Roman" w:cs="Times New Roman"/>
              </w:rPr>
            </w:pPr>
            <w:r w:rsidRPr="007D2E16">
              <w:rPr>
                <w:rFonts w:ascii="Times New Roman" w:hAnsi="Times New Roman" w:cs="Times New Roman"/>
              </w:rPr>
              <w:t xml:space="preserve">Your company logo will appear on the evening program at every table. </w:t>
            </w:r>
            <w:r w:rsidR="002B1DB1" w:rsidRPr="007D2E16">
              <w:rPr>
                <w:rFonts w:ascii="Times New Roman" w:hAnsi="Times New Roman" w:cs="Times New Roman"/>
              </w:rPr>
              <w:t xml:space="preserve">Your sponsorship will be given a Facebook “shout-out” in advance of the event. </w:t>
            </w:r>
            <w:r w:rsidRPr="007D2E16">
              <w:rPr>
                <w:rFonts w:ascii="Times New Roman" w:hAnsi="Times New Roman" w:cs="Times New Roman"/>
              </w:rPr>
              <w:t>Your business will be recognized as a bronze sponsor of the RCMP Gala during opening and closing remarks.</w:t>
            </w:r>
          </w:p>
          <w:p w:rsidR="00254974" w:rsidRPr="007D2E16" w:rsidRDefault="00254974" w:rsidP="004371C5">
            <w:pPr>
              <w:rPr>
                <w:rFonts w:ascii="Times New Roman" w:hAnsi="Times New Roman" w:cs="Times New Roman"/>
              </w:rPr>
            </w:pPr>
            <w:r w:rsidRPr="007D2E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4974" w:rsidTr="00587D13">
        <w:trPr>
          <w:trHeight w:val="529"/>
          <w:jc w:val="center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254974" w:rsidRPr="007D2E16" w:rsidRDefault="002B1DB1" w:rsidP="004371C5">
            <w:pPr>
              <w:rPr>
                <w:rFonts w:ascii="Times New Roman" w:hAnsi="Times New Roman" w:cs="Times New Roman"/>
              </w:rPr>
            </w:pPr>
            <w:r w:rsidRPr="007D2E16">
              <w:rPr>
                <w:rFonts w:ascii="Times New Roman" w:hAnsi="Times New Roman" w:cs="Times New Roman"/>
              </w:rPr>
              <w:t xml:space="preserve">Community </w:t>
            </w:r>
            <w:r w:rsidR="00254974" w:rsidRPr="007D2E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54974" w:rsidRPr="007D2E16" w:rsidRDefault="00254974" w:rsidP="004371C5">
            <w:pPr>
              <w:rPr>
                <w:rFonts w:ascii="Times New Roman" w:hAnsi="Times New Roman" w:cs="Times New Roman"/>
              </w:rPr>
            </w:pPr>
            <w:r w:rsidRPr="007D2E16">
              <w:rPr>
                <w:rFonts w:ascii="Times New Roman" w:hAnsi="Times New Roman" w:cs="Times New Roman"/>
              </w:rPr>
              <w:t xml:space="preserve">$100  </w:t>
            </w: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7B0072" w:rsidRPr="007D2E16" w:rsidRDefault="0070134F" w:rsidP="0060571D">
            <w:pPr>
              <w:ind w:right="20"/>
              <w:jc w:val="both"/>
              <w:rPr>
                <w:rFonts w:ascii="Times New Roman" w:hAnsi="Times New Roman" w:cs="Times New Roman"/>
              </w:rPr>
            </w:pPr>
            <w:r w:rsidRPr="007D2E16">
              <w:rPr>
                <w:rFonts w:ascii="Times New Roman" w:hAnsi="Times New Roman" w:cs="Times New Roman"/>
              </w:rPr>
              <w:t xml:space="preserve">Your sponsorship will be given a Facebook “shout-out” in advance of the event </w:t>
            </w:r>
            <w:r w:rsidR="00254974" w:rsidRPr="007D2E16">
              <w:rPr>
                <w:rFonts w:ascii="Times New Roman" w:hAnsi="Times New Roman" w:cs="Times New Roman"/>
              </w:rPr>
              <w:t>Your business will be recognized as a sponsor of the RCMP Gala during opening and closing remarks.</w:t>
            </w:r>
          </w:p>
        </w:tc>
      </w:tr>
      <w:tr w:rsidR="007B0072" w:rsidTr="00587D13">
        <w:trPr>
          <w:trHeight w:val="529"/>
          <w:jc w:val="center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7B0072" w:rsidRPr="007D2E16" w:rsidRDefault="007B0072" w:rsidP="00437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B0072" w:rsidRPr="007D2E16" w:rsidRDefault="00DB185F" w:rsidP="00437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$8</w:t>
            </w:r>
            <w:r w:rsidR="007B007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7B0072" w:rsidRPr="007D2E16" w:rsidRDefault="007B0072" w:rsidP="0060571D">
            <w:p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Dinner Tickets</w:t>
            </w:r>
            <w:r w:rsidR="00BD57A2">
              <w:rPr>
                <w:rFonts w:ascii="Times New Roman" w:hAnsi="Times New Roman" w:cs="Times New Roman"/>
              </w:rPr>
              <w:t xml:space="preserve"> Facebook</w:t>
            </w:r>
            <w:r>
              <w:rPr>
                <w:rFonts w:ascii="Times New Roman" w:hAnsi="Times New Roman" w:cs="Times New Roman"/>
              </w:rPr>
              <w:t xml:space="preserve"> “shout-out” in advance of event.  </w:t>
            </w:r>
          </w:p>
        </w:tc>
      </w:tr>
    </w:tbl>
    <w:p w:rsidR="002B1DB1" w:rsidRDefault="002B1DB1" w:rsidP="002B1DB1"/>
    <w:p w:rsidR="002B1DB1" w:rsidRDefault="002B1DB1">
      <w:pPr>
        <w:spacing w:after="160" w:line="259" w:lineRule="auto"/>
      </w:pPr>
      <w:r>
        <w:br w:type="page"/>
      </w:r>
    </w:p>
    <w:p w:rsidR="00753CCA" w:rsidRDefault="00753CCA" w:rsidP="002B1DB1">
      <w:pPr>
        <w:rPr>
          <w:rFonts w:ascii="Times New Roman" w:hAnsi="Times New Roman" w:cs="Times New Roman"/>
          <w:sz w:val="36"/>
          <w:szCs w:val="36"/>
        </w:rPr>
      </w:pPr>
    </w:p>
    <w:p w:rsidR="009E6ED5" w:rsidRPr="00176194" w:rsidRDefault="00176194" w:rsidP="00165C4B">
      <w:pPr>
        <w:jc w:val="center"/>
        <w:rPr>
          <w:rFonts w:ascii="Times New Roman" w:hAnsi="Times New Roman" w:cs="Times New Roman"/>
          <w:sz w:val="36"/>
          <w:szCs w:val="36"/>
        </w:rPr>
      </w:pPr>
      <w:r w:rsidRPr="00176194">
        <w:rPr>
          <w:rFonts w:ascii="Times New Roman" w:hAnsi="Times New Roman" w:cs="Times New Roman"/>
          <w:sz w:val="36"/>
          <w:szCs w:val="36"/>
        </w:rPr>
        <w:t>Neepawa RCMP 50</w:t>
      </w:r>
      <w:r w:rsidRPr="00176194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176194">
        <w:rPr>
          <w:rFonts w:ascii="Times New Roman" w:hAnsi="Times New Roman" w:cs="Times New Roman"/>
          <w:sz w:val="36"/>
          <w:szCs w:val="36"/>
        </w:rPr>
        <w:t xml:space="preserve"> Anniversary Gala </w:t>
      </w:r>
      <w:r w:rsidR="002B1DB1" w:rsidRPr="00176194">
        <w:rPr>
          <w:rFonts w:ascii="Times New Roman" w:hAnsi="Times New Roman" w:cs="Times New Roman"/>
          <w:sz w:val="36"/>
          <w:szCs w:val="36"/>
        </w:rPr>
        <w:t>Sponsorship Application</w:t>
      </w:r>
    </w:p>
    <w:p w:rsidR="002B1DB1" w:rsidRPr="00176194" w:rsidRDefault="002B1DB1" w:rsidP="002B1DB1">
      <w:pPr>
        <w:rPr>
          <w:rFonts w:ascii="Times New Roman" w:hAnsi="Times New Roman" w:cs="Times New Roman"/>
          <w:b/>
        </w:rPr>
      </w:pPr>
    </w:p>
    <w:p w:rsidR="00176194" w:rsidRPr="00176194" w:rsidRDefault="00176194" w:rsidP="002B1DB1">
      <w:pPr>
        <w:rPr>
          <w:rFonts w:ascii="Times New Roman" w:hAnsi="Times New Roman" w:cs="Times New Roman"/>
          <w:b/>
        </w:rPr>
      </w:pPr>
    </w:p>
    <w:p w:rsidR="002B1DB1" w:rsidRPr="00587D13" w:rsidRDefault="002B1DB1" w:rsidP="002B1DB1">
      <w:pPr>
        <w:rPr>
          <w:rFonts w:ascii="Times New Roman" w:hAnsi="Times New Roman" w:cs="Times New Roman"/>
          <w:u w:val="single"/>
        </w:rPr>
      </w:pPr>
      <w:r w:rsidRPr="00176194">
        <w:rPr>
          <w:rFonts w:ascii="Times New Roman" w:hAnsi="Times New Roman" w:cs="Times New Roman"/>
          <w:b/>
        </w:rPr>
        <w:t>Company Name</w:t>
      </w:r>
      <w:r w:rsidR="00587D13">
        <w:rPr>
          <w:rFonts w:ascii="Times New Roman" w:hAnsi="Times New Roman" w:cs="Times New Roman"/>
          <w:b/>
        </w:rPr>
        <w:t xml:space="preserve">:  </w:t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</w:p>
    <w:p w:rsidR="002B1DB1" w:rsidRPr="00176194" w:rsidRDefault="002B1DB1" w:rsidP="002B1DB1">
      <w:pPr>
        <w:rPr>
          <w:rFonts w:ascii="Times New Roman" w:hAnsi="Times New Roman" w:cs="Times New Roman"/>
          <w:b/>
        </w:rPr>
      </w:pPr>
    </w:p>
    <w:p w:rsidR="002B1DB1" w:rsidRPr="00587D13" w:rsidRDefault="002B1DB1" w:rsidP="002B1DB1">
      <w:pPr>
        <w:rPr>
          <w:rFonts w:ascii="Times New Roman" w:hAnsi="Times New Roman" w:cs="Times New Roman"/>
          <w:u w:val="single"/>
        </w:rPr>
      </w:pPr>
      <w:r w:rsidRPr="00176194">
        <w:rPr>
          <w:rFonts w:ascii="Times New Roman" w:hAnsi="Times New Roman" w:cs="Times New Roman"/>
          <w:b/>
        </w:rPr>
        <w:t>Contact Person</w:t>
      </w:r>
      <w:r w:rsidR="00176194" w:rsidRPr="00176194">
        <w:rPr>
          <w:rFonts w:ascii="Times New Roman" w:hAnsi="Times New Roman" w:cs="Times New Roman"/>
          <w:b/>
        </w:rPr>
        <w:t>:</w:t>
      </w:r>
      <w:r w:rsidR="00587D13">
        <w:rPr>
          <w:rFonts w:ascii="Times New Roman" w:hAnsi="Times New Roman" w:cs="Times New Roman"/>
        </w:rPr>
        <w:t xml:space="preserve">  </w:t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</w:p>
    <w:p w:rsidR="002B1DB1" w:rsidRPr="00176194" w:rsidRDefault="002B1DB1" w:rsidP="002B1DB1">
      <w:pPr>
        <w:rPr>
          <w:rFonts w:ascii="Times New Roman" w:hAnsi="Times New Roman" w:cs="Times New Roman"/>
          <w:b/>
        </w:rPr>
      </w:pPr>
    </w:p>
    <w:p w:rsidR="00587D13" w:rsidRDefault="002B1DB1" w:rsidP="00587D13">
      <w:pPr>
        <w:rPr>
          <w:rFonts w:ascii="Times New Roman" w:hAnsi="Times New Roman" w:cs="Times New Roman"/>
          <w:u w:val="single"/>
        </w:rPr>
      </w:pPr>
      <w:r w:rsidRPr="00176194">
        <w:rPr>
          <w:rFonts w:ascii="Times New Roman" w:hAnsi="Times New Roman" w:cs="Times New Roman"/>
          <w:b/>
        </w:rPr>
        <w:t>Address</w:t>
      </w:r>
      <w:r w:rsidR="00176194" w:rsidRPr="00176194">
        <w:rPr>
          <w:rFonts w:ascii="Times New Roman" w:hAnsi="Times New Roman" w:cs="Times New Roman"/>
          <w:b/>
        </w:rPr>
        <w:t>:</w:t>
      </w:r>
      <w:r w:rsidR="00587D13">
        <w:rPr>
          <w:rFonts w:ascii="Times New Roman" w:hAnsi="Times New Roman" w:cs="Times New Roman"/>
          <w:b/>
        </w:rPr>
        <w:t xml:space="preserve">  </w:t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</w:p>
    <w:p w:rsidR="00587D13" w:rsidRDefault="00587D13" w:rsidP="00587D13">
      <w:pPr>
        <w:rPr>
          <w:rFonts w:ascii="Times New Roman" w:hAnsi="Times New Roman" w:cs="Times New Roman"/>
          <w:u w:val="single"/>
        </w:rPr>
      </w:pPr>
    </w:p>
    <w:p w:rsidR="00176194" w:rsidRPr="00587D13" w:rsidRDefault="00587D13" w:rsidP="00587D1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B1DB1" w:rsidRPr="00176194" w:rsidRDefault="002B1DB1" w:rsidP="002B1DB1">
      <w:pPr>
        <w:rPr>
          <w:rFonts w:ascii="Times New Roman" w:hAnsi="Times New Roman" w:cs="Times New Roman"/>
          <w:b/>
        </w:rPr>
      </w:pPr>
    </w:p>
    <w:p w:rsidR="002B1DB1" w:rsidRPr="00587D13" w:rsidRDefault="002B1DB1" w:rsidP="002B1DB1">
      <w:pPr>
        <w:rPr>
          <w:rFonts w:ascii="Times New Roman" w:hAnsi="Times New Roman" w:cs="Times New Roman"/>
          <w:u w:val="single"/>
        </w:rPr>
      </w:pPr>
      <w:r w:rsidRPr="00176194">
        <w:rPr>
          <w:rFonts w:ascii="Times New Roman" w:hAnsi="Times New Roman" w:cs="Times New Roman"/>
          <w:b/>
        </w:rPr>
        <w:t>Phone Number</w:t>
      </w:r>
      <w:r w:rsidR="00176194" w:rsidRPr="00176194">
        <w:rPr>
          <w:rFonts w:ascii="Times New Roman" w:hAnsi="Times New Roman" w:cs="Times New Roman"/>
          <w:b/>
        </w:rPr>
        <w:t>:</w:t>
      </w:r>
      <w:r w:rsidR="00587D13">
        <w:rPr>
          <w:rFonts w:ascii="Times New Roman" w:hAnsi="Times New Roman" w:cs="Times New Roman"/>
          <w:b/>
        </w:rPr>
        <w:t xml:space="preserve">  </w:t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</w:p>
    <w:p w:rsidR="00176194" w:rsidRPr="00176194" w:rsidRDefault="00176194" w:rsidP="002B1DB1">
      <w:pPr>
        <w:rPr>
          <w:rFonts w:ascii="Times New Roman" w:hAnsi="Times New Roman" w:cs="Times New Roman"/>
          <w:b/>
        </w:rPr>
      </w:pPr>
    </w:p>
    <w:p w:rsidR="00176194" w:rsidRPr="00587D13" w:rsidRDefault="00176194" w:rsidP="002B1DB1">
      <w:pPr>
        <w:rPr>
          <w:rFonts w:ascii="Times New Roman" w:hAnsi="Times New Roman" w:cs="Times New Roman"/>
          <w:u w:val="single"/>
        </w:rPr>
      </w:pPr>
      <w:r w:rsidRPr="00176194">
        <w:rPr>
          <w:rFonts w:ascii="Times New Roman" w:hAnsi="Times New Roman" w:cs="Times New Roman"/>
          <w:b/>
        </w:rPr>
        <w:t>Email:</w:t>
      </w:r>
      <w:r w:rsidR="00587D13">
        <w:rPr>
          <w:rFonts w:ascii="Times New Roman" w:hAnsi="Times New Roman" w:cs="Times New Roman"/>
          <w:b/>
        </w:rPr>
        <w:t xml:space="preserve">  </w:t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  <w:r w:rsidR="00587D13">
        <w:rPr>
          <w:rFonts w:ascii="Times New Roman" w:hAnsi="Times New Roman" w:cs="Times New Roman"/>
          <w:u w:val="single"/>
        </w:rPr>
        <w:tab/>
      </w:r>
    </w:p>
    <w:p w:rsidR="002B1DB1" w:rsidRPr="00176194" w:rsidRDefault="002B1DB1" w:rsidP="002B1DB1">
      <w:pPr>
        <w:rPr>
          <w:rFonts w:ascii="Times New Roman" w:hAnsi="Times New Roman" w:cs="Times New Roman"/>
          <w:b/>
        </w:rPr>
      </w:pPr>
    </w:p>
    <w:p w:rsidR="002B1DB1" w:rsidRPr="00176194" w:rsidRDefault="002B1DB1" w:rsidP="002B1DB1">
      <w:pPr>
        <w:rPr>
          <w:rFonts w:ascii="Times New Roman" w:hAnsi="Times New Roman" w:cs="Times New Roman"/>
          <w:b/>
        </w:rPr>
      </w:pPr>
      <w:r w:rsidRPr="00176194">
        <w:rPr>
          <w:rFonts w:ascii="Times New Roman" w:hAnsi="Times New Roman" w:cs="Times New Roman"/>
          <w:b/>
        </w:rPr>
        <w:t>Sponsorship Level</w:t>
      </w:r>
    </w:p>
    <w:p w:rsidR="002B1DB1" w:rsidRPr="00176194" w:rsidRDefault="002B1DB1" w:rsidP="002B1DB1">
      <w:pPr>
        <w:rPr>
          <w:rFonts w:ascii="Times New Roman" w:hAnsi="Times New Roman" w:cs="Times New Roman"/>
          <w:b/>
        </w:rPr>
      </w:pPr>
    </w:p>
    <w:p w:rsidR="002B1DB1" w:rsidRPr="00176194" w:rsidRDefault="002B1DB1" w:rsidP="002B1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76194">
        <w:rPr>
          <w:rFonts w:ascii="Times New Roman" w:hAnsi="Times New Roman" w:cs="Times New Roman"/>
          <w:b/>
        </w:rPr>
        <w:t>Wine</w:t>
      </w:r>
      <w:r w:rsidR="00E256DA">
        <w:rPr>
          <w:rFonts w:ascii="Times New Roman" w:hAnsi="Times New Roman" w:cs="Times New Roman"/>
          <w:b/>
        </w:rPr>
        <w:tab/>
      </w:r>
      <w:r w:rsidR="00E256DA">
        <w:rPr>
          <w:rFonts w:ascii="Times New Roman" w:hAnsi="Times New Roman" w:cs="Times New Roman"/>
          <w:b/>
        </w:rPr>
        <w:tab/>
      </w:r>
      <w:r w:rsidR="0060571D">
        <w:rPr>
          <w:rFonts w:ascii="Times New Roman" w:hAnsi="Times New Roman" w:cs="Times New Roman"/>
          <w:b/>
        </w:rPr>
        <w:t xml:space="preserve">   </w:t>
      </w:r>
      <w:r w:rsidR="00587D13">
        <w:rPr>
          <w:rFonts w:ascii="Times New Roman" w:hAnsi="Times New Roman" w:cs="Times New Roman"/>
          <w:b/>
        </w:rPr>
        <w:t>$1,8</w:t>
      </w:r>
      <w:r w:rsidR="00E256DA">
        <w:rPr>
          <w:rFonts w:ascii="Times New Roman" w:hAnsi="Times New Roman" w:cs="Times New Roman"/>
          <w:b/>
        </w:rPr>
        <w:t>00</w:t>
      </w:r>
      <w:r w:rsidR="00E256DA">
        <w:rPr>
          <w:rFonts w:ascii="Times New Roman" w:hAnsi="Times New Roman" w:cs="Times New Roman"/>
          <w:b/>
        </w:rPr>
        <w:tab/>
      </w:r>
      <w:r w:rsidR="0060571D">
        <w:rPr>
          <w:rFonts w:ascii="Times New Roman" w:hAnsi="Times New Roman" w:cs="Times New Roman"/>
          <w:b/>
        </w:rPr>
        <w:t xml:space="preserve"> (One sponsorship available</w:t>
      </w:r>
      <w:r w:rsidR="00587D13">
        <w:rPr>
          <w:rFonts w:ascii="Times New Roman" w:hAnsi="Times New Roman" w:cs="Times New Roman"/>
          <w:b/>
        </w:rPr>
        <w:t>)</w:t>
      </w:r>
    </w:p>
    <w:p w:rsidR="002B1DB1" w:rsidRPr="00176194" w:rsidRDefault="002B1DB1" w:rsidP="002B1DB1">
      <w:pPr>
        <w:ind w:left="720"/>
        <w:rPr>
          <w:rFonts w:ascii="Times New Roman" w:hAnsi="Times New Roman" w:cs="Times New Roman"/>
          <w:b/>
        </w:rPr>
      </w:pPr>
    </w:p>
    <w:p w:rsidR="007D2E16" w:rsidRPr="00DB185F" w:rsidRDefault="0060571D" w:rsidP="007D2E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Entertainment</w:t>
      </w:r>
      <w:r w:rsidR="007D2E1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</w:t>
      </w:r>
      <w:r w:rsidR="007D2E16">
        <w:rPr>
          <w:rFonts w:ascii="Times New Roman" w:hAnsi="Times New Roman" w:cs="Times New Roman"/>
          <w:b/>
        </w:rPr>
        <w:t>$1</w:t>
      </w:r>
      <w:r w:rsidR="00587D13">
        <w:rPr>
          <w:rFonts w:ascii="Times New Roman" w:hAnsi="Times New Roman" w:cs="Times New Roman"/>
          <w:b/>
        </w:rPr>
        <w:t>,</w:t>
      </w:r>
      <w:r w:rsidR="007D2E16">
        <w:rPr>
          <w:rFonts w:ascii="Times New Roman" w:hAnsi="Times New Roman" w:cs="Times New Roman"/>
          <w:b/>
        </w:rPr>
        <w:t>500</w:t>
      </w:r>
      <w:r w:rsidR="007D2E1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="007D2E16" w:rsidRPr="00176194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Two</w:t>
      </w:r>
      <w:r w:rsidR="007D2E16" w:rsidRPr="00176194">
        <w:rPr>
          <w:rFonts w:ascii="Times New Roman" w:hAnsi="Times New Roman" w:cs="Times New Roman"/>
          <w:b/>
        </w:rPr>
        <w:t xml:space="preserve"> sponsorship</w:t>
      </w:r>
      <w:r>
        <w:rPr>
          <w:rFonts w:ascii="Times New Roman" w:hAnsi="Times New Roman" w:cs="Times New Roman"/>
          <w:b/>
        </w:rPr>
        <w:t>s</w:t>
      </w:r>
      <w:r w:rsidR="007D2E16" w:rsidRPr="00176194">
        <w:rPr>
          <w:rFonts w:ascii="Times New Roman" w:hAnsi="Times New Roman" w:cs="Times New Roman"/>
          <w:b/>
        </w:rPr>
        <w:t xml:space="preserve"> available)</w:t>
      </w:r>
    </w:p>
    <w:p w:rsidR="0060571D" w:rsidRPr="0060571D" w:rsidRDefault="0060571D" w:rsidP="0060571D">
      <w:pPr>
        <w:pStyle w:val="ListParagraph"/>
        <w:rPr>
          <w:rFonts w:ascii="Times New Roman" w:hAnsi="Times New Roman" w:cs="Times New Roman"/>
          <w:b/>
        </w:rPr>
      </w:pPr>
    </w:p>
    <w:p w:rsidR="002B1DB1" w:rsidRPr="00176194" w:rsidRDefault="002B1DB1" w:rsidP="002B1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76194">
        <w:rPr>
          <w:rFonts w:ascii="Times New Roman" w:hAnsi="Times New Roman" w:cs="Times New Roman"/>
          <w:b/>
        </w:rPr>
        <w:t>Gold</w:t>
      </w:r>
      <w:r w:rsidR="00E256DA">
        <w:rPr>
          <w:rFonts w:ascii="Times New Roman" w:hAnsi="Times New Roman" w:cs="Times New Roman"/>
          <w:b/>
        </w:rPr>
        <w:tab/>
      </w:r>
      <w:r w:rsidR="00E256DA">
        <w:rPr>
          <w:rFonts w:ascii="Times New Roman" w:hAnsi="Times New Roman" w:cs="Times New Roman"/>
          <w:b/>
        </w:rPr>
        <w:tab/>
      </w:r>
      <w:r w:rsidR="0060571D">
        <w:rPr>
          <w:rFonts w:ascii="Times New Roman" w:hAnsi="Times New Roman" w:cs="Times New Roman"/>
          <w:b/>
        </w:rPr>
        <w:t xml:space="preserve">   </w:t>
      </w:r>
      <w:r w:rsidR="00E256DA">
        <w:rPr>
          <w:rFonts w:ascii="Times New Roman" w:hAnsi="Times New Roman" w:cs="Times New Roman"/>
          <w:b/>
        </w:rPr>
        <w:t>$1</w:t>
      </w:r>
      <w:r w:rsidR="00587D13">
        <w:rPr>
          <w:rFonts w:ascii="Times New Roman" w:hAnsi="Times New Roman" w:cs="Times New Roman"/>
          <w:b/>
        </w:rPr>
        <w:t>,</w:t>
      </w:r>
      <w:r w:rsidR="00E256DA">
        <w:rPr>
          <w:rFonts w:ascii="Times New Roman" w:hAnsi="Times New Roman" w:cs="Times New Roman"/>
          <w:b/>
        </w:rPr>
        <w:t>000</w:t>
      </w:r>
    </w:p>
    <w:p w:rsidR="002B1DB1" w:rsidRPr="00176194" w:rsidRDefault="002B1DB1" w:rsidP="002B1DB1">
      <w:pPr>
        <w:ind w:left="720"/>
        <w:rPr>
          <w:rFonts w:ascii="Times New Roman" w:hAnsi="Times New Roman" w:cs="Times New Roman"/>
          <w:b/>
        </w:rPr>
      </w:pPr>
    </w:p>
    <w:p w:rsidR="002B1DB1" w:rsidRPr="00176194" w:rsidRDefault="002B1DB1" w:rsidP="002B1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76194">
        <w:rPr>
          <w:rFonts w:ascii="Times New Roman" w:hAnsi="Times New Roman" w:cs="Times New Roman"/>
          <w:b/>
        </w:rPr>
        <w:t>Silver</w:t>
      </w:r>
      <w:r w:rsidR="00E256DA">
        <w:rPr>
          <w:rFonts w:ascii="Times New Roman" w:hAnsi="Times New Roman" w:cs="Times New Roman"/>
          <w:b/>
        </w:rPr>
        <w:tab/>
      </w:r>
      <w:r w:rsidR="00E256DA">
        <w:rPr>
          <w:rFonts w:ascii="Times New Roman" w:hAnsi="Times New Roman" w:cs="Times New Roman"/>
          <w:b/>
        </w:rPr>
        <w:tab/>
        <w:t xml:space="preserve">  </w:t>
      </w:r>
      <w:r w:rsidR="0060571D">
        <w:rPr>
          <w:rFonts w:ascii="Times New Roman" w:hAnsi="Times New Roman" w:cs="Times New Roman"/>
          <w:b/>
        </w:rPr>
        <w:t xml:space="preserve"> </w:t>
      </w:r>
      <w:r w:rsidR="00E256DA">
        <w:rPr>
          <w:rFonts w:ascii="Times New Roman" w:hAnsi="Times New Roman" w:cs="Times New Roman"/>
          <w:b/>
        </w:rPr>
        <w:t>$500</w:t>
      </w:r>
    </w:p>
    <w:p w:rsidR="002B1DB1" w:rsidRPr="00176194" w:rsidRDefault="002B1DB1" w:rsidP="002B1DB1">
      <w:pPr>
        <w:ind w:left="720"/>
        <w:rPr>
          <w:rFonts w:ascii="Times New Roman" w:hAnsi="Times New Roman" w:cs="Times New Roman"/>
          <w:b/>
        </w:rPr>
      </w:pPr>
    </w:p>
    <w:p w:rsidR="002B1DB1" w:rsidRPr="00176194" w:rsidRDefault="002B1DB1" w:rsidP="002B1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76194">
        <w:rPr>
          <w:rFonts w:ascii="Times New Roman" w:hAnsi="Times New Roman" w:cs="Times New Roman"/>
          <w:b/>
        </w:rPr>
        <w:t>Bronze</w:t>
      </w:r>
      <w:r w:rsidR="00E256DA">
        <w:rPr>
          <w:rFonts w:ascii="Times New Roman" w:hAnsi="Times New Roman" w:cs="Times New Roman"/>
          <w:b/>
        </w:rPr>
        <w:tab/>
      </w:r>
      <w:r w:rsidR="00E256DA">
        <w:rPr>
          <w:rFonts w:ascii="Times New Roman" w:hAnsi="Times New Roman" w:cs="Times New Roman"/>
          <w:b/>
        </w:rPr>
        <w:tab/>
        <w:t xml:space="preserve">  </w:t>
      </w:r>
      <w:r w:rsidR="0060571D">
        <w:rPr>
          <w:rFonts w:ascii="Times New Roman" w:hAnsi="Times New Roman" w:cs="Times New Roman"/>
          <w:b/>
        </w:rPr>
        <w:t xml:space="preserve"> </w:t>
      </w:r>
      <w:r w:rsidR="00E256DA">
        <w:rPr>
          <w:rFonts w:ascii="Times New Roman" w:hAnsi="Times New Roman" w:cs="Times New Roman"/>
          <w:b/>
        </w:rPr>
        <w:t>$250</w:t>
      </w:r>
    </w:p>
    <w:p w:rsidR="002B1DB1" w:rsidRPr="00176194" w:rsidRDefault="002B1DB1" w:rsidP="002B1DB1">
      <w:pPr>
        <w:ind w:left="720"/>
        <w:rPr>
          <w:rFonts w:ascii="Times New Roman" w:hAnsi="Times New Roman" w:cs="Times New Roman"/>
          <w:b/>
        </w:rPr>
      </w:pPr>
    </w:p>
    <w:p w:rsidR="002B1DB1" w:rsidRDefault="002B1DB1" w:rsidP="002B1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76194">
        <w:rPr>
          <w:rFonts w:ascii="Times New Roman" w:hAnsi="Times New Roman" w:cs="Times New Roman"/>
          <w:b/>
        </w:rPr>
        <w:t>Community</w:t>
      </w:r>
      <w:r w:rsidR="00E256DA">
        <w:rPr>
          <w:rFonts w:ascii="Times New Roman" w:hAnsi="Times New Roman" w:cs="Times New Roman"/>
          <w:b/>
        </w:rPr>
        <w:t xml:space="preserve"> </w:t>
      </w:r>
      <w:r w:rsidR="00E256DA">
        <w:rPr>
          <w:rFonts w:ascii="Times New Roman" w:hAnsi="Times New Roman" w:cs="Times New Roman"/>
          <w:b/>
        </w:rPr>
        <w:tab/>
        <w:t xml:space="preserve">  </w:t>
      </w:r>
      <w:r w:rsidR="0060571D">
        <w:rPr>
          <w:rFonts w:ascii="Times New Roman" w:hAnsi="Times New Roman" w:cs="Times New Roman"/>
          <w:b/>
        </w:rPr>
        <w:t xml:space="preserve"> </w:t>
      </w:r>
      <w:r w:rsidR="00E256DA">
        <w:rPr>
          <w:rFonts w:ascii="Times New Roman" w:hAnsi="Times New Roman" w:cs="Times New Roman"/>
          <w:b/>
        </w:rPr>
        <w:t>$100</w:t>
      </w:r>
    </w:p>
    <w:p w:rsidR="00707FE2" w:rsidRPr="00707FE2" w:rsidRDefault="00707FE2" w:rsidP="00707FE2">
      <w:pPr>
        <w:pStyle w:val="ListParagraph"/>
        <w:rPr>
          <w:rFonts w:ascii="Times New Roman" w:hAnsi="Times New Roman" w:cs="Times New Roman"/>
          <w:b/>
        </w:rPr>
      </w:pPr>
    </w:p>
    <w:p w:rsidR="00707FE2" w:rsidRDefault="00707FE2" w:rsidP="002B1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$800</w:t>
      </w:r>
      <w:bookmarkStart w:id="0" w:name="_GoBack"/>
      <w:bookmarkEnd w:id="0"/>
    </w:p>
    <w:p w:rsidR="00DB185F" w:rsidRPr="00176194" w:rsidRDefault="00DB185F" w:rsidP="00DB185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DB185F" w:rsidRDefault="00DB185F" w:rsidP="00DB18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Other  </w:t>
      </w:r>
      <w:r w:rsidRPr="00DB185F">
        <w:rPr>
          <w:rFonts w:ascii="Times New Roman" w:hAnsi="Times New Roman" w:cs="Times New Roman"/>
          <w:u w:val="single"/>
        </w:rPr>
        <w:tab/>
      </w:r>
      <w:r w:rsidRPr="00DB185F">
        <w:rPr>
          <w:rFonts w:ascii="Times New Roman" w:hAnsi="Times New Roman" w:cs="Times New Roman"/>
          <w:u w:val="single"/>
        </w:rPr>
        <w:tab/>
      </w:r>
      <w:r w:rsidRPr="00DB185F">
        <w:rPr>
          <w:rFonts w:ascii="Times New Roman" w:hAnsi="Times New Roman" w:cs="Times New Roman"/>
          <w:u w:val="single"/>
        </w:rPr>
        <w:tab/>
      </w:r>
      <w:r w:rsidRPr="00DB185F">
        <w:rPr>
          <w:rFonts w:ascii="Times New Roman" w:hAnsi="Times New Roman" w:cs="Times New Roman"/>
          <w:u w:val="single"/>
        </w:rPr>
        <w:tab/>
      </w:r>
      <w:r w:rsidRPr="00DB185F">
        <w:rPr>
          <w:rFonts w:ascii="Times New Roman" w:hAnsi="Times New Roman" w:cs="Times New Roman"/>
          <w:u w:val="single"/>
        </w:rPr>
        <w:tab/>
      </w:r>
    </w:p>
    <w:p w:rsidR="002B1DB1" w:rsidRPr="00176194" w:rsidRDefault="002B1DB1" w:rsidP="002B1DB1">
      <w:pPr>
        <w:pStyle w:val="ListParagraph"/>
        <w:rPr>
          <w:rFonts w:ascii="Times New Roman" w:hAnsi="Times New Roman" w:cs="Times New Roman"/>
          <w:b/>
        </w:rPr>
      </w:pPr>
    </w:p>
    <w:p w:rsidR="00176194" w:rsidRDefault="00176194" w:rsidP="00176194">
      <w:pPr>
        <w:rPr>
          <w:rFonts w:ascii="Calibri" w:hAnsi="Calibri"/>
          <w:color w:val="1F497D"/>
        </w:rPr>
      </w:pPr>
      <w:r>
        <w:rPr>
          <w:rFonts w:ascii="Times New Roman" w:hAnsi="Times New Roman" w:cs="Times New Roman"/>
          <w:b/>
        </w:rPr>
        <w:t xml:space="preserve">Please email your company logo to </w:t>
      </w:r>
      <w:r w:rsidRPr="00176194">
        <w:rPr>
          <w:rFonts w:ascii="Times New Roman" w:hAnsi="Times New Roman" w:cs="Times New Roman"/>
          <w:b/>
        </w:rPr>
        <w:t>info@beautifulplainscf.ca</w:t>
      </w:r>
    </w:p>
    <w:p w:rsidR="00176194" w:rsidRDefault="00176194" w:rsidP="002B1DB1">
      <w:pPr>
        <w:rPr>
          <w:rFonts w:ascii="Times New Roman" w:hAnsi="Times New Roman" w:cs="Times New Roman"/>
          <w:b/>
        </w:rPr>
      </w:pPr>
    </w:p>
    <w:p w:rsidR="002B1DB1" w:rsidRPr="00176194" w:rsidRDefault="002B1DB1" w:rsidP="002B1DB1">
      <w:pPr>
        <w:rPr>
          <w:rFonts w:ascii="Times New Roman" w:hAnsi="Times New Roman" w:cs="Times New Roman"/>
          <w:b/>
        </w:rPr>
      </w:pPr>
      <w:r w:rsidRPr="00176194">
        <w:rPr>
          <w:rFonts w:ascii="Times New Roman" w:hAnsi="Times New Roman" w:cs="Times New Roman"/>
          <w:b/>
        </w:rPr>
        <w:t>Please submit your cheque to</w:t>
      </w:r>
      <w:r w:rsidR="00176194" w:rsidRPr="00176194">
        <w:rPr>
          <w:rFonts w:ascii="Times New Roman" w:hAnsi="Times New Roman" w:cs="Times New Roman"/>
          <w:b/>
        </w:rPr>
        <w:t>:</w:t>
      </w:r>
      <w:r w:rsidRPr="00176194">
        <w:rPr>
          <w:rFonts w:ascii="Times New Roman" w:hAnsi="Times New Roman" w:cs="Times New Roman"/>
          <w:b/>
        </w:rPr>
        <w:t xml:space="preserve"> </w:t>
      </w:r>
    </w:p>
    <w:p w:rsidR="002B1DB1" w:rsidRPr="00176194" w:rsidRDefault="002B1DB1" w:rsidP="002B1DB1">
      <w:pPr>
        <w:rPr>
          <w:rFonts w:ascii="Times New Roman" w:hAnsi="Times New Roman" w:cs="Times New Roman"/>
          <w:b/>
        </w:rPr>
      </w:pPr>
      <w:r w:rsidRPr="00176194">
        <w:rPr>
          <w:rFonts w:ascii="Times New Roman" w:hAnsi="Times New Roman" w:cs="Times New Roman"/>
          <w:b/>
        </w:rPr>
        <w:t xml:space="preserve">Beautiful Plains Community Foundation </w:t>
      </w:r>
    </w:p>
    <w:p w:rsidR="002B1DB1" w:rsidRPr="00176194" w:rsidRDefault="002B1DB1" w:rsidP="002B1DB1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176194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487 Walker Ave, </w:t>
      </w:r>
    </w:p>
    <w:p w:rsidR="002B1DB1" w:rsidRPr="00176194" w:rsidRDefault="002B1DB1" w:rsidP="002B1DB1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176194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Neepawa, MB </w:t>
      </w:r>
    </w:p>
    <w:p w:rsidR="002B1DB1" w:rsidRDefault="002B1DB1" w:rsidP="002B1DB1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176194">
        <w:rPr>
          <w:rFonts w:ascii="Times New Roman" w:hAnsi="Times New Roman" w:cs="Times New Roman"/>
          <w:b/>
          <w:color w:val="222222"/>
          <w:shd w:val="clear" w:color="auto" w:fill="FFFFFF"/>
        </w:rPr>
        <w:t>R0J 1H0</w:t>
      </w:r>
    </w:p>
    <w:p w:rsidR="00176194" w:rsidRDefault="00176194" w:rsidP="002B1DB1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176194" w:rsidRPr="00176194" w:rsidRDefault="00165C4B" w:rsidP="002B1DB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44"/>
          <w:szCs w:val="44"/>
          <w:u w:color="000000"/>
          <w:lang w:eastAsia="en-CA"/>
        </w:rPr>
        <w:drawing>
          <wp:anchor distT="0" distB="0" distL="114300" distR="114300" simplePos="0" relativeHeight="251662336" behindDoc="0" locked="0" layoutInCell="1" allowOverlap="1" wp14:anchorId="14025881" wp14:editId="390A1731">
            <wp:simplePos x="0" y="0"/>
            <wp:positionH relativeFrom="column">
              <wp:posOffset>5697220</wp:posOffset>
            </wp:positionH>
            <wp:positionV relativeFrom="paragraph">
              <wp:posOffset>462280</wp:posOffset>
            </wp:positionV>
            <wp:extent cx="1147445" cy="863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194" w:rsidRPr="00176194">
        <w:rPr>
          <w:rFonts w:ascii="Times New Roman" w:hAnsi="Times New Roman" w:cs="Times New Roman"/>
          <w:b/>
          <w:sz w:val="40"/>
          <w:szCs w:val="40"/>
        </w:rPr>
        <w:t>Thank you for your support!</w:t>
      </w:r>
      <w:r w:rsidRPr="00165C4B">
        <w:rPr>
          <w:rFonts w:ascii="Times New Roman" w:hAnsi="Times New Roman" w:cs="Times New Roman"/>
          <w:noProof/>
          <w:sz w:val="44"/>
          <w:szCs w:val="44"/>
          <w:u w:color="000000"/>
          <w:lang w:eastAsia="en-CA"/>
        </w:rPr>
        <w:t xml:space="preserve"> </w:t>
      </w:r>
    </w:p>
    <w:sectPr w:rsidR="00176194" w:rsidRPr="00176194" w:rsidSect="00587D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B53"/>
    <w:multiLevelType w:val="hybridMultilevel"/>
    <w:tmpl w:val="0794F5E4"/>
    <w:lvl w:ilvl="0" w:tplc="7F5C881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74"/>
    <w:rsid w:val="0004289F"/>
    <w:rsid w:val="00165C4B"/>
    <w:rsid w:val="00176194"/>
    <w:rsid w:val="00254974"/>
    <w:rsid w:val="002B1DB1"/>
    <w:rsid w:val="00380B27"/>
    <w:rsid w:val="0046357E"/>
    <w:rsid w:val="00587D13"/>
    <w:rsid w:val="0060571D"/>
    <w:rsid w:val="00624582"/>
    <w:rsid w:val="006B19E2"/>
    <w:rsid w:val="0070134F"/>
    <w:rsid w:val="00707FE2"/>
    <w:rsid w:val="00753CCA"/>
    <w:rsid w:val="0078774D"/>
    <w:rsid w:val="007B0072"/>
    <w:rsid w:val="007D2E16"/>
    <w:rsid w:val="009E6ED5"/>
    <w:rsid w:val="00B76EF8"/>
    <w:rsid w:val="00BD57A2"/>
    <w:rsid w:val="00CE67C9"/>
    <w:rsid w:val="00DB185F"/>
    <w:rsid w:val="00E256DA"/>
    <w:rsid w:val="00E9275B"/>
    <w:rsid w:val="00F9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7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49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25497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8774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77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B1D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61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E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E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7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49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25497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8774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77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B1D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61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E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owner</cp:lastModifiedBy>
  <cp:revision>11</cp:revision>
  <cp:lastPrinted>2019-04-16T15:13:00Z</cp:lastPrinted>
  <dcterms:created xsi:type="dcterms:W3CDTF">2019-02-20T16:12:00Z</dcterms:created>
  <dcterms:modified xsi:type="dcterms:W3CDTF">2019-04-16T20:52:00Z</dcterms:modified>
</cp:coreProperties>
</file>